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4550F5" w:rsidRDefault="00644450" w:rsidP="00644450">
      <w:pPr>
        <w:jc w:val="center"/>
        <w:rPr>
          <w:b/>
          <w:lang w:val="kk-KZ" w:eastAsia="ko-KR"/>
        </w:rPr>
      </w:pPr>
      <w:r w:rsidRPr="004550F5">
        <w:rPr>
          <w:b/>
          <w:lang w:val="kk-KZ" w:eastAsia="ko-KR"/>
        </w:rPr>
        <w:t>әл-Фараби атындағы Қазақ ұлттық университеті</w:t>
      </w:r>
    </w:p>
    <w:p w14:paraId="5BFAF505" w14:textId="77777777" w:rsidR="00644450" w:rsidRPr="004550F5" w:rsidRDefault="00644450" w:rsidP="00644450">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14:paraId="4596B255" w14:textId="77777777" w:rsidR="00644450" w:rsidRPr="004550F5" w:rsidRDefault="00644450" w:rsidP="00644450">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14:paraId="414447D6" w14:textId="77777777" w:rsidR="00644450" w:rsidRPr="004550F5" w:rsidRDefault="00644450" w:rsidP="00644450">
      <w:pPr>
        <w:jc w:val="center"/>
        <w:rPr>
          <w:b/>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07C718FA" w14:textId="77777777" w:rsidR="00644450" w:rsidRPr="004550F5" w:rsidRDefault="00644450" w:rsidP="00644450">
      <w:pPr>
        <w:jc w:val="center"/>
        <w:rPr>
          <w:b/>
          <w:lang w:val="kk-KZ"/>
        </w:rPr>
      </w:pPr>
    </w:p>
    <w:p w14:paraId="7C15D375"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57BD4FB2" w:rsidR="00644450" w:rsidRDefault="00644450" w:rsidP="00644450">
      <w:pPr>
        <w:jc w:val="right"/>
        <w:rPr>
          <w:lang w:val="kk-KZ"/>
        </w:rPr>
      </w:pPr>
      <w:r>
        <w:rPr>
          <w:lang w:val="kk-KZ"/>
        </w:rPr>
        <w:t xml:space="preserve">№ </w:t>
      </w:r>
      <w:r w:rsidR="008F1FC0">
        <w:t>___</w:t>
      </w:r>
      <w:r>
        <w:rPr>
          <w:lang w:val="kk-KZ"/>
        </w:rPr>
        <w:t xml:space="preserve"> хаттама  «</w:t>
      </w:r>
      <w:r w:rsidR="008F1FC0">
        <w:rPr>
          <w:lang w:val="kk-KZ"/>
        </w:rPr>
        <w:t xml:space="preserve">   </w:t>
      </w:r>
      <w:r>
        <w:rPr>
          <w:lang w:val="kk-KZ"/>
        </w:rPr>
        <w:t xml:space="preserve">» </w:t>
      </w:r>
      <w:r w:rsidR="008F1FC0">
        <w:rPr>
          <w:lang w:val="kk-KZ"/>
        </w:rPr>
        <w:t>____</w:t>
      </w:r>
      <w:r>
        <w:rPr>
          <w:lang w:val="kk-KZ"/>
        </w:rPr>
        <w:t xml:space="preserve"> 20</w:t>
      </w:r>
      <w:r w:rsidR="008F1FC0">
        <w:rPr>
          <w:lang w:val="kk-KZ"/>
        </w:rPr>
        <w:t>22</w:t>
      </w:r>
      <w:r>
        <w:rPr>
          <w:lang w:val="kk-KZ"/>
        </w:rPr>
        <w:t xml:space="preserve"> ж.</w:t>
      </w:r>
    </w:p>
    <w:p w14:paraId="6303FF03" w14:textId="64907E40" w:rsidR="00644450" w:rsidRDefault="00644450" w:rsidP="00644450">
      <w:pPr>
        <w:pStyle w:val="7"/>
        <w:spacing w:before="0" w:after="0"/>
        <w:jc w:val="right"/>
        <w:rPr>
          <w:lang w:val="kk-KZ"/>
        </w:rPr>
      </w:pPr>
      <w:r>
        <w:rPr>
          <w:lang w:val="kk-KZ"/>
        </w:rPr>
        <w:t xml:space="preserve">Факультет деканы </w:t>
      </w:r>
      <w:r w:rsidR="00AD1E5A">
        <w:rPr>
          <w:lang w:val="kk-KZ"/>
        </w:rPr>
        <w:t>____________</w:t>
      </w:r>
      <w:r>
        <w:rPr>
          <w:lang w:val="kk-KZ"/>
        </w:rPr>
        <w:t xml:space="preserve"> </w:t>
      </w:r>
      <w:r w:rsidR="00D16D1B">
        <w:rPr>
          <w:lang w:val="kk-KZ"/>
        </w:rPr>
        <w:t xml:space="preserve"> Мейрбаев Б.Б</w:t>
      </w:r>
      <w:r>
        <w:rPr>
          <w:lang w:val="kk-KZ"/>
        </w:rPr>
        <w:t>.</w:t>
      </w:r>
    </w:p>
    <w:p w14:paraId="2B5AEFA1" w14:textId="77777777" w:rsidR="00644450" w:rsidRPr="00D16D1B" w:rsidRDefault="00644450" w:rsidP="00644450">
      <w:pPr>
        <w:rPr>
          <w:lang w:val="kk-KZ"/>
        </w:rPr>
      </w:pPr>
      <w:r w:rsidRPr="004550F5">
        <w:rPr>
          <w:lang w:val="kk-KZ"/>
        </w:rPr>
        <w:t xml:space="preserve"> </w:t>
      </w:r>
    </w:p>
    <w:p w14:paraId="5AA7CFA6" w14:textId="77777777" w:rsidR="00644450" w:rsidRPr="00D16D1B" w:rsidRDefault="00644450" w:rsidP="00644450">
      <w:pPr>
        <w:jc w:val="both"/>
        <w:rPr>
          <w:b/>
          <w:lang w:val="kk-KZ"/>
        </w:rPr>
      </w:pPr>
    </w:p>
    <w:p w14:paraId="72D5FD2D" w14:textId="77777777" w:rsidR="00644450" w:rsidRPr="00D16D1B" w:rsidRDefault="00644450" w:rsidP="00644450">
      <w:pPr>
        <w:jc w:val="right"/>
        <w:rPr>
          <w:lang w:val="kk-KZ"/>
        </w:rPr>
      </w:pPr>
    </w:p>
    <w:p w14:paraId="165E9A71" w14:textId="77777777" w:rsidR="00644450" w:rsidRPr="00D16D1B" w:rsidRDefault="00644450" w:rsidP="00644450">
      <w:pPr>
        <w:jc w:val="right"/>
        <w:rPr>
          <w:lang w:val="kk-KZ"/>
        </w:rPr>
      </w:pPr>
    </w:p>
    <w:p w14:paraId="46579487" w14:textId="77777777" w:rsidR="00644450" w:rsidRPr="00D16D1B" w:rsidRDefault="00644450" w:rsidP="00644450">
      <w:pPr>
        <w:jc w:val="right"/>
        <w:rPr>
          <w:lang w:val="kk-KZ"/>
        </w:rPr>
      </w:pPr>
    </w:p>
    <w:p w14:paraId="28E9D0B7" w14:textId="77777777" w:rsidR="00644450" w:rsidRPr="00D16D1B" w:rsidRDefault="00644450" w:rsidP="00644450">
      <w:pPr>
        <w:jc w:val="right"/>
        <w:rPr>
          <w:lang w:val="kk-KZ"/>
        </w:rPr>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084599FD" w14:textId="63EA86FB" w:rsidR="00644450" w:rsidRPr="00644450" w:rsidRDefault="00644450" w:rsidP="00644450">
      <w:pPr>
        <w:jc w:val="center"/>
        <w:rPr>
          <w:lang w:val="kk-KZ" w:eastAsia="ko-KR"/>
        </w:rPr>
      </w:pPr>
      <w:r w:rsidRPr="00644450">
        <w:rPr>
          <w:lang w:val="kk-KZ"/>
        </w:rPr>
        <w:t>«</w:t>
      </w:r>
      <w:r w:rsidR="008F1FC0">
        <w:rPr>
          <w:lang w:val="kk-KZ"/>
        </w:rPr>
        <w:t>6B03107</w:t>
      </w:r>
      <w:r w:rsidR="009B7B46">
        <w:rPr>
          <w:color w:val="000000"/>
          <w:sz w:val="27"/>
          <w:szCs w:val="27"/>
          <w:lang w:val="kk-KZ"/>
        </w:rPr>
        <w:t xml:space="preserve"> </w:t>
      </w:r>
      <w:r w:rsidR="008C0CB8">
        <w:rPr>
          <w:color w:val="000000"/>
          <w:sz w:val="27"/>
          <w:szCs w:val="27"/>
          <w:lang w:val="kk-KZ"/>
        </w:rPr>
        <w:t>«</w:t>
      </w:r>
      <w:r w:rsidR="008F1FC0">
        <w:rPr>
          <w:color w:val="000000"/>
          <w:sz w:val="27"/>
          <w:szCs w:val="27"/>
          <w:lang w:val="kk-KZ"/>
        </w:rPr>
        <w:t>Психология</w:t>
      </w:r>
      <w:r w:rsidRPr="00644450">
        <w:rPr>
          <w:lang w:val="kk-KZ"/>
        </w:rPr>
        <w:t xml:space="preserve">» </w:t>
      </w:r>
      <w:r w:rsidR="008F1FC0">
        <w:rPr>
          <w:lang w:val="kk-KZ"/>
        </w:rPr>
        <w:t xml:space="preserve">Стресс және денсаулық </w:t>
      </w:r>
      <w:r w:rsidRPr="00644450">
        <w:rPr>
          <w:lang w:val="kk-KZ"/>
        </w:rPr>
        <w:t xml:space="preserve"> психологиясы</w:t>
      </w:r>
    </w:p>
    <w:p w14:paraId="7131396D" w14:textId="77777777" w:rsidR="00644450" w:rsidRPr="00FB231D" w:rsidRDefault="00644450" w:rsidP="00644450">
      <w:pPr>
        <w:pStyle w:val="3"/>
        <w:jc w:val="center"/>
        <w:rPr>
          <w:lang w:val="kk-KZ"/>
        </w:rPr>
      </w:pPr>
    </w:p>
    <w:p w14:paraId="0875057C" w14:textId="77777777" w:rsidR="00644450" w:rsidRPr="00E33052" w:rsidRDefault="00644450" w:rsidP="00644450">
      <w:pPr>
        <w:jc w:val="center"/>
        <w:rPr>
          <w:lang w:val="kk-KZ"/>
        </w:rPr>
      </w:pPr>
    </w:p>
    <w:p w14:paraId="0C601555" w14:textId="77777777" w:rsidR="00644450" w:rsidRDefault="00644450" w:rsidP="00644450">
      <w:pPr>
        <w:jc w:val="center"/>
        <w:rPr>
          <w:lang w:val="kk-KZ"/>
        </w:rPr>
      </w:pPr>
    </w:p>
    <w:p w14:paraId="5D1F0298" w14:textId="13E7922E" w:rsidR="00644450" w:rsidRDefault="008F1FC0" w:rsidP="00644450">
      <w:pPr>
        <w:jc w:val="center"/>
        <w:rPr>
          <w:lang w:val="kk-KZ"/>
        </w:rPr>
      </w:pPr>
      <w:r>
        <w:rPr>
          <w:color w:val="000000"/>
          <w:sz w:val="27"/>
          <w:szCs w:val="27"/>
        </w:rPr>
        <w:t>6B03</w:t>
      </w:r>
      <w:r>
        <w:rPr>
          <w:color w:val="000000"/>
          <w:sz w:val="27"/>
          <w:szCs w:val="27"/>
          <w:lang w:val="kk-KZ"/>
        </w:rPr>
        <w:t>107</w:t>
      </w:r>
      <w:r w:rsidR="008C0CB8">
        <w:rPr>
          <w:color w:val="000000"/>
          <w:sz w:val="27"/>
          <w:szCs w:val="27"/>
          <w:lang w:val="kk-KZ"/>
        </w:rPr>
        <w:t xml:space="preserve"> </w:t>
      </w:r>
      <w:r w:rsidR="00644450" w:rsidRPr="00644450">
        <w:rPr>
          <w:color w:val="000000"/>
          <w:sz w:val="27"/>
          <w:szCs w:val="27"/>
        </w:rPr>
        <w:t xml:space="preserve">- </w:t>
      </w:r>
      <w:r>
        <w:rPr>
          <w:lang w:val="kk-KZ"/>
        </w:rPr>
        <w:t xml:space="preserve">   4</w:t>
      </w:r>
      <w:r w:rsidR="008C0CB8">
        <w:rPr>
          <w:lang w:val="kk-KZ"/>
        </w:rPr>
        <w:t>курс (күзгі</w:t>
      </w:r>
      <w:r w:rsidR="00644450">
        <w:rPr>
          <w:lang w:val="kk-KZ"/>
        </w:rPr>
        <w:t>)</w:t>
      </w:r>
    </w:p>
    <w:p w14:paraId="09B35B36" w14:textId="77777777" w:rsidR="00644450" w:rsidRPr="004550F5" w:rsidRDefault="00644450" w:rsidP="00644450">
      <w:pPr>
        <w:jc w:val="center"/>
        <w:rPr>
          <w:lang w:val="kk-KZ"/>
        </w:rPr>
      </w:pP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5F0A80DC" w:rsidR="00644450" w:rsidRPr="00D5284F" w:rsidRDefault="008F1FC0" w:rsidP="00644450">
      <w:pPr>
        <w:jc w:val="center"/>
        <w:rPr>
          <w:lang w:val="kk-KZ"/>
        </w:rPr>
      </w:pPr>
      <w:r>
        <w:rPr>
          <w:lang w:val="kk-KZ"/>
        </w:rPr>
        <w:t>Курс –4</w:t>
      </w:r>
    </w:p>
    <w:p w14:paraId="534A8B85" w14:textId="72FADFE4" w:rsidR="00644450" w:rsidRPr="0011149D" w:rsidRDefault="00644450" w:rsidP="00644450">
      <w:pPr>
        <w:jc w:val="center"/>
        <w:rPr>
          <w:lang w:val="kk-KZ"/>
        </w:rPr>
      </w:pPr>
      <w:r w:rsidRPr="00D5284F">
        <w:rPr>
          <w:lang w:val="kk-KZ"/>
        </w:rPr>
        <w:t xml:space="preserve">Семестр – </w:t>
      </w:r>
      <w:r w:rsidR="008C0CB8">
        <w:rPr>
          <w:lang w:val="kk-KZ"/>
        </w:rPr>
        <w:t>1</w:t>
      </w:r>
    </w:p>
    <w:p w14:paraId="6DD750AB" w14:textId="24E14DC0" w:rsidR="00644450" w:rsidRPr="00260665" w:rsidRDefault="00644450" w:rsidP="00644450">
      <w:pPr>
        <w:jc w:val="center"/>
        <w:rPr>
          <w:lang w:val="kk-KZ"/>
        </w:rPr>
      </w:pPr>
      <w:r w:rsidRPr="00D5284F">
        <w:rPr>
          <w:lang w:val="kk-KZ"/>
        </w:rPr>
        <w:t xml:space="preserve">Кредит саны  – </w:t>
      </w:r>
      <w:r w:rsidR="009B7B46">
        <w:rPr>
          <w:lang w:val="kk-KZ"/>
        </w:rPr>
        <w:t>5</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282BD0A9"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8F1FC0">
        <w:rPr>
          <w:rFonts w:ascii="Times New Roman" w:hAnsi="Times New Roman" w:cs="Times New Roman"/>
          <w:b/>
          <w:sz w:val="24"/>
          <w:szCs w:val="24"/>
          <w:lang w:val="kk-KZ"/>
        </w:rPr>
        <w:t>22</w:t>
      </w:r>
      <w:r w:rsidRPr="00D5284F">
        <w:rPr>
          <w:rFonts w:ascii="Times New Roman" w:hAnsi="Times New Roman" w:cs="Times New Roman"/>
          <w:b/>
          <w:sz w:val="24"/>
          <w:szCs w:val="24"/>
          <w:lang w:val="kk-KZ"/>
        </w:rPr>
        <w:t xml:space="preserve"> ж.</w:t>
      </w: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53863E4E" w14:textId="5AAB8D66" w:rsidR="00644450" w:rsidRPr="00D5284F" w:rsidRDefault="00644450" w:rsidP="00644450">
      <w:pPr>
        <w:pStyle w:val="a5"/>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lastRenderedPageBreak/>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әдістемелік кешенін</w:t>
      </w:r>
      <w:r>
        <w:rPr>
          <w:rFonts w:ascii="Times New Roman" w:hAnsi="Times New Roman" w:cs="Times New Roman"/>
          <w:sz w:val="24"/>
          <w:szCs w:val="24"/>
          <w:lang w:val="kk-KZ"/>
        </w:rPr>
        <w:t xml:space="preserve"> дайындаған</w:t>
      </w:r>
      <w:r w:rsidRPr="004550F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 xml:space="preserve">магистрі, аға оқытушы </w:t>
      </w:r>
      <w:r w:rsidR="00214328">
        <w:rPr>
          <w:rFonts w:ascii="Times New Roman" w:hAnsi="Times New Roman" w:cs="Times New Roman"/>
          <w:sz w:val="24"/>
          <w:szCs w:val="24"/>
          <w:lang w:val="kk-KZ"/>
        </w:rPr>
        <w:t>Борбасова</w:t>
      </w:r>
      <w:r>
        <w:rPr>
          <w:rFonts w:ascii="Times New Roman" w:hAnsi="Times New Roman" w:cs="Times New Roman"/>
          <w:sz w:val="24"/>
          <w:szCs w:val="24"/>
          <w:lang w:val="kk-KZ"/>
        </w:rPr>
        <w:t xml:space="preserve"> </w:t>
      </w:r>
      <w:r w:rsidR="00214328">
        <w:rPr>
          <w:rFonts w:ascii="Times New Roman" w:hAnsi="Times New Roman" w:cs="Times New Roman"/>
          <w:sz w:val="24"/>
          <w:szCs w:val="24"/>
          <w:lang w:val="kk-KZ"/>
        </w:rPr>
        <w:t>Г</w:t>
      </w:r>
      <w:r>
        <w:rPr>
          <w:rFonts w:ascii="Times New Roman" w:hAnsi="Times New Roman" w:cs="Times New Roman"/>
          <w:sz w:val="24"/>
          <w:szCs w:val="24"/>
          <w:lang w:val="kk-KZ"/>
        </w:rPr>
        <w:t>.</w:t>
      </w:r>
      <w:r w:rsidR="00214328">
        <w:rPr>
          <w:rFonts w:ascii="Times New Roman" w:hAnsi="Times New Roman" w:cs="Times New Roman"/>
          <w:sz w:val="24"/>
          <w:szCs w:val="24"/>
          <w:lang w:val="kk-KZ"/>
        </w:rPr>
        <w:t>Н.</w:t>
      </w:r>
    </w:p>
    <w:p w14:paraId="60111A83" w14:textId="77777777" w:rsidR="00644450" w:rsidRPr="004550F5" w:rsidRDefault="00644450" w:rsidP="00644450">
      <w:pPr>
        <w:jc w:val="both"/>
        <w:rPr>
          <w:lang w:val="kk-KZ"/>
        </w:rPr>
      </w:pPr>
    </w:p>
    <w:p w14:paraId="0B330E2D" w14:textId="77777777" w:rsidR="00644450" w:rsidRPr="004550F5" w:rsidRDefault="00644450" w:rsidP="00644450">
      <w:pPr>
        <w:jc w:val="both"/>
        <w:rPr>
          <w:lang w:val="kk-KZ"/>
        </w:rPr>
      </w:pPr>
    </w:p>
    <w:p w14:paraId="40B38E1E" w14:textId="77777777" w:rsidR="00644450" w:rsidRDefault="00644450" w:rsidP="00644450">
      <w:pPr>
        <w:jc w:val="both"/>
        <w:rPr>
          <w:lang w:val="kk-KZ"/>
        </w:rPr>
      </w:pPr>
    </w:p>
    <w:p w14:paraId="435FF076" w14:textId="77777777" w:rsidR="00644450" w:rsidRDefault="00644450" w:rsidP="00644450">
      <w:pPr>
        <w:jc w:val="both"/>
        <w:rPr>
          <w:lang w:val="kk-KZ"/>
        </w:rPr>
      </w:pPr>
    </w:p>
    <w:p w14:paraId="5298B75B" w14:textId="77777777" w:rsidR="00644450" w:rsidRDefault="00644450" w:rsidP="00644450">
      <w:pPr>
        <w:jc w:val="both"/>
        <w:rPr>
          <w:lang w:val="kk-KZ"/>
        </w:rPr>
      </w:pPr>
    </w:p>
    <w:p w14:paraId="47BF0BC1" w14:textId="77777777" w:rsidR="00644450" w:rsidRDefault="00644450" w:rsidP="00644450">
      <w:pPr>
        <w:jc w:val="center"/>
        <w:rPr>
          <w:lang w:val="kk-KZ"/>
        </w:rPr>
      </w:pPr>
    </w:p>
    <w:p w14:paraId="0732C1F5" w14:textId="593ECF7F" w:rsidR="00644450" w:rsidRPr="008C0CB8" w:rsidRDefault="00644450" w:rsidP="00644450">
      <w:pPr>
        <w:rPr>
          <w:lang w:val="kk-KZ" w:eastAsia="ko-KR"/>
        </w:rPr>
      </w:pPr>
      <w:r w:rsidRPr="00644450">
        <w:rPr>
          <w:lang w:val="kk-KZ"/>
        </w:rPr>
        <w:t>«</w:t>
      </w:r>
      <w:r w:rsidR="008F1FC0">
        <w:rPr>
          <w:color w:val="000000"/>
          <w:lang w:val="kk-KZ"/>
        </w:rPr>
        <w:t>6B03107</w:t>
      </w:r>
      <w:r w:rsidRPr="008C0CB8">
        <w:rPr>
          <w:lang w:val="kk-KZ"/>
        </w:rPr>
        <w:t xml:space="preserve">» </w:t>
      </w:r>
      <w:r w:rsidR="008F1FC0">
        <w:rPr>
          <w:color w:val="000000"/>
          <w:lang w:val="kk-KZ"/>
        </w:rPr>
        <w:t xml:space="preserve">Психология </w:t>
      </w:r>
      <w:r w:rsidRPr="008C0CB8">
        <w:rPr>
          <w:bCs/>
          <w:lang w:val="kk-KZ"/>
        </w:rPr>
        <w:t xml:space="preserve">мамандықтары  бойынша білім беру бағдарламасы </w:t>
      </w:r>
      <w:r w:rsidRPr="008C0CB8">
        <w:rPr>
          <w:lang w:val="kk-KZ"/>
        </w:rPr>
        <w:t xml:space="preserve">негізінде. </w:t>
      </w:r>
    </w:p>
    <w:p w14:paraId="41479B7C" w14:textId="77777777" w:rsidR="00644450" w:rsidRDefault="00644450" w:rsidP="00644450">
      <w:pPr>
        <w:jc w:val="both"/>
        <w:rPr>
          <w:rFonts w:eastAsia="Batang"/>
          <w:lang w:val="kk-KZ"/>
        </w:rPr>
      </w:pPr>
    </w:p>
    <w:p w14:paraId="7324C8D3" w14:textId="77777777" w:rsidR="00644450" w:rsidRDefault="00644450" w:rsidP="00644450">
      <w:pPr>
        <w:jc w:val="both"/>
        <w:rPr>
          <w:rFonts w:eastAsia="Batang"/>
          <w:lang w:val="kk-KZ"/>
        </w:rPr>
      </w:pPr>
    </w:p>
    <w:p w14:paraId="65392C41" w14:textId="77777777" w:rsidR="00644450" w:rsidRDefault="00644450" w:rsidP="00644450">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14:paraId="5D639F24" w14:textId="54FAEBED" w:rsidR="00644450" w:rsidRDefault="00644450" w:rsidP="00644450">
      <w:pPr>
        <w:jc w:val="both"/>
        <w:rPr>
          <w:lang w:val="kk-KZ"/>
        </w:rPr>
      </w:pPr>
      <w:r>
        <w:rPr>
          <w:lang w:val="kk-KZ"/>
        </w:rPr>
        <w:t xml:space="preserve"> «</w:t>
      </w:r>
      <w:r w:rsidR="008F1FC0">
        <w:rPr>
          <w:lang w:val="kk-KZ"/>
        </w:rPr>
        <w:t xml:space="preserve">   </w:t>
      </w:r>
      <w:r>
        <w:rPr>
          <w:lang w:val="kk-KZ"/>
        </w:rPr>
        <w:t xml:space="preserve">» </w:t>
      </w:r>
      <w:r w:rsidR="008F1FC0">
        <w:rPr>
          <w:lang w:val="kk-KZ"/>
        </w:rPr>
        <w:t>__________</w:t>
      </w:r>
      <w:r>
        <w:rPr>
          <w:lang w:val="kk-KZ"/>
        </w:rPr>
        <w:t>, 20</w:t>
      </w:r>
      <w:r w:rsidR="008F1FC0">
        <w:rPr>
          <w:lang w:val="kk-KZ"/>
        </w:rPr>
        <w:t>22 ж., хаттама № ___</w:t>
      </w:r>
      <w:r>
        <w:rPr>
          <w:lang w:val="kk-KZ"/>
        </w:rPr>
        <w:t xml:space="preserve">    </w:t>
      </w:r>
      <w:r>
        <w:rPr>
          <w:u w:val="single"/>
          <w:lang w:val="kk-KZ"/>
        </w:rPr>
        <w:t xml:space="preserve"> </w:t>
      </w:r>
    </w:p>
    <w:p w14:paraId="51DD06A3" w14:textId="77777777" w:rsidR="00644450" w:rsidRDefault="00644450" w:rsidP="00644450">
      <w:pPr>
        <w:jc w:val="both"/>
        <w:rPr>
          <w:lang w:val="kk-KZ"/>
        </w:rPr>
      </w:pPr>
    </w:p>
    <w:p w14:paraId="27547DE6" w14:textId="77777777" w:rsidR="00644450" w:rsidRDefault="00644450" w:rsidP="00644450">
      <w:pPr>
        <w:jc w:val="both"/>
        <w:rPr>
          <w:lang w:val="kk-KZ"/>
        </w:rPr>
      </w:pPr>
    </w:p>
    <w:p w14:paraId="6F6E9C7F" w14:textId="0FFEDAB3" w:rsidR="00644450" w:rsidRDefault="00644450" w:rsidP="00644450">
      <w:pPr>
        <w:jc w:val="both"/>
        <w:rPr>
          <w:lang w:val="kk-KZ"/>
        </w:rPr>
      </w:pPr>
      <w:r>
        <w:rPr>
          <w:lang w:val="kk-KZ"/>
        </w:rPr>
        <w:t>Кафедра меңгерушісі _</w:t>
      </w:r>
      <w:r>
        <w:rPr>
          <w:u w:val="single"/>
          <w:lang w:val="kk-KZ"/>
        </w:rPr>
        <w:tab/>
      </w:r>
      <w:r>
        <w:rPr>
          <w:u w:val="single"/>
          <w:lang w:val="kk-KZ"/>
        </w:rPr>
        <w:tab/>
      </w:r>
      <w:r>
        <w:rPr>
          <w:u w:val="single"/>
          <w:lang w:val="kk-KZ"/>
        </w:rPr>
        <w:tab/>
      </w:r>
      <w:r>
        <w:rPr>
          <w:u w:val="single"/>
          <w:lang w:val="kk-KZ"/>
        </w:rPr>
        <w:tab/>
      </w:r>
      <w:r>
        <w:rPr>
          <w:u w:val="single"/>
          <w:lang w:val="kk-KZ"/>
        </w:rPr>
        <w:tab/>
      </w:r>
      <w:r w:rsidR="008F1FC0">
        <w:rPr>
          <w:lang w:val="kk-KZ"/>
        </w:rPr>
        <w:t>__________ А.К. Мынбаев</w:t>
      </w:r>
      <w:r>
        <w:rPr>
          <w:lang w:val="kk-KZ"/>
        </w:rPr>
        <w:t xml:space="preserve">а    </w:t>
      </w:r>
    </w:p>
    <w:p w14:paraId="017699F8" w14:textId="77777777" w:rsidR="00644450" w:rsidRDefault="00644450" w:rsidP="00644450">
      <w:pPr>
        <w:jc w:val="both"/>
        <w:rPr>
          <w:lang w:val="kk-KZ"/>
        </w:rPr>
      </w:pPr>
    </w:p>
    <w:p w14:paraId="3DFD6CE0" w14:textId="77777777" w:rsidR="00644450" w:rsidRDefault="00644450" w:rsidP="00644450">
      <w:pPr>
        <w:jc w:val="both"/>
        <w:rPr>
          <w:lang w:val="kk-KZ"/>
        </w:rPr>
      </w:pPr>
    </w:p>
    <w:p w14:paraId="3E46A68B" w14:textId="77777777" w:rsidR="00644450" w:rsidRDefault="00644450" w:rsidP="00644450">
      <w:pPr>
        <w:jc w:val="center"/>
        <w:rPr>
          <w:lang w:val="kk-KZ"/>
        </w:rPr>
      </w:pPr>
    </w:p>
    <w:p w14:paraId="376FE748" w14:textId="77777777" w:rsidR="00644450" w:rsidRDefault="00644450" w:rsidP="00644450">
      <w:pPr>
        <w:rPr>
          <w:b/>
          <w:lang w:val="kk-KZ"/>
        </w:rPr>
      </w:pPr>
      <w:r>
        <w:rPr>
          <w:lang w:val="kk-KZ"/>
        </w:rPr>
        <w:t>Факультеттің әдістемелік (бюро) кеңесінде  ұсынылды.</w:t>
      </w:r>
    </w:p>
    <w:p w14:paraId="5B088541" w14:textId="6C9CD58F" w:rsidR="00644450" w:rsidRDefault="00644450" w:rsidP="00644450">
      <w:pPr>
        <w:rPr>
          <w:u w:val="single"/>
          <w:lang w:val="kk-KZ"/>
        </w:rPr>
      </w:pPr>
      <w:r>
        <w:rPr>
          <w:lang w:val="kk-KZ"/>
        </w:rPr>
        <w:t>«</w:t>
      </w:r>
      <w:r w:rsidR="008F1FC0">
        <w:rPr>
          <w:lang w:val="kk-KZ"/>
        </w:rPr>
        <w:t xml:space="preserve">   </w:t>
      </w:r>
      <w:r w:rsidR="00AD1E5A">
        <w:rPr>
          <w:lang w:val="kk-KZ"/>
        </w:rPr>
        <w:t xml:space="preserve"> </w:t>
      </w:r>
      <w:r>
        <w:rPr>
          <w:lang w:val="kk-KZ"/>
        </w:rPr>
        <w:t xml:space="preserve">» </w:t>
      </w:r>
      <w:r w:rsidR="008F1FC0">
        <w:rPr>
          <w:lang w:val="kk-KZ"/>
        </w:rPr>
        <w:t>_________</w:t>
      </w:r>
      <w:r>
        <w:rPr>
          <w:lang w:val="kk-KZ"/>
        </w:rPr>
        <w:t>, 20</w:t>
      </w:r>
      <w:r w:rsidR="008F1FC0">
        <w:rPr>
          <w:lang w:val="kk-KZ"/>
        </w:rPr>
        <w:t>22</w:t>
      </w:r>
      <w:r w:rsidR="008C0CB8">
        <w:rPr>
          <w:lang w:val="kk-KZ"/>
        </w:rPr>
        <w:t xml:space="preserve"> ж.,  хаттама № </w:t>
      </w:r>
      <w:r w:rsidR="008F1FC0">
        <w:rPr>
          <w:lang w:val="kk-KZ"/>
        </w:rPr>
        <w:t>___</w:t>
      </w:r>
      <w:r>
        <w:rPr>
          <w:lang w:val="kk-KZ"/>
        </w:rPr>
        <w:t xml:space="preserve">  </w:t>
      </w:r>
      <w:r>
        <w:rPr>
          <w:u w:val="single"/>
          <w:lang w:val="kk-KZ"/>
        </w:rPr>
        <w:t xml:space="preserve"> </w:t>
      </w:r>
    </w:p>
    <w:p w14:paraId="70ECEF1E" w14:textId="77777777" w:rsidR="00644450" w:rsidRDefault="00644450" w:rsidP="00644450">
      <w:pPr>
        <w:rPr>
          <w:lang w:val="kk-KZ"/>
        </w:rPr>
      </w:pPr>
    </w:p>
    <w:p w14:paraId="4C9E504D" w14:textId="78675231" w:rsidR="00644450" w:rsidRDefault="00644450" w:rsidP="00644450">
      <w:pPr>
        <w:rPr>
          <w:lang w:val="kk-KZ"/>
        </w:rPr>
      </w:pPr>
      <w:r>
        <w:rPr>
          <w:lang w:val="kk-KZ"/>
        </w:rPr>
        <w:t>Факультеттің әдістемелік кеңесінің  төр</w:t>
      </w:r>
      <w:r w:rsidR="000E6FD2">
        <w:rPr>
          <w:lang w:val="kk-KZ"/>
        </w:rPr>
        <w:t>айымы  ________________А.М. Құдайбергенова</w:t>
      </w:r>
      <w:r>
        <w:rPr>
          <w:lang w:val="kk-KZ"/>
        </w:rPr>
        <w:t xml:space="preserve">  </w:t>
      </w:r>
    </w:p>
    <w:p w14:paraId="707B844B" w14:textId="77777777" w:rsidR="00644450" w:rsidRDefault="00644450" w:rsidP="00644450">
      <w:pPr>
        <w:rPr>
          <w:lang w:val="kk-KZ"/>
        </w:rPr>
      </w:pPr>
      <w:r>
        <w:rPr>
          <w:lang w:val="kk-KZ"/>
        </w:rPr>
        <w:t xml:space="preserve">                                               </w:t>
      </w:r>
    </w:p>
    <w:p w14:paraId="4D8F27C8" w14:textId="77777777" w:rsidR="00644450" w:rsidRDefault="00644450" w:rsidP="00644450">
      <w:pPr>
        <w:rPr>
          <w:lang w:val="kk-KZ"/>
        </w:rPr>
      </w:pPr>
    </w:p>
    <w:p w14:paraId="07F60B49" w14:textId="77777777" w:rsidR="00644450" w:rsidRDefault="00644450" w:rsidP="00644450">
      <w:pPr>
        <w:rPr>
          <w:lang w:val="kk-KZ"/>
        </w:rPr>
      </w:pPr>
    </w:p>
    <w:p w14:paraId="051BAB04" w14:textId="77777777" w:rsidR="00644450" w:rsidRDefault="00644450" w:rsidP="00644450">
      <w:pPr>
        <w:rPr>
          <w:lang w:val="kk-KZ"/>
        </w:rPr>
      </w:pPr>
    </w:p>
    <w:p w14:paraId="117C7479" w14:textId="77777777" w:rsidR="00644450" w:rsidRDefault="00644450" w:rsidP="00644450">
      <w:pPr>
        <w:rPr>
          <w:lang w:val="kk-KZ"/>
        </w:rPr>
      </w:pPr>
    </w:p>
    <w:p w14:paraId="6E8D0C63" w14:textId="77777777" w:rsidR="00644450" w:rsidRDefault="00644450" w:rsidP="00644450">
      <w:pPr>
        <w:rPr>
          <w:lang w:val="kk-KZ"/>
        </w:rPr>
      </w:pPr>
    </w:p>
    <w:p w14:paraId="34212847" w14:textId="77777777" w:rsidR="00644450" w:rsidRDefault="00644450" w:rsidP="00644450">
      <w:pPr>
        <w:rPr>
          <w:lang w:val="kk-KZ"/>
        </w:rPr>
      </w:pPr>
    </w:p>
    <w:p w14:paraId="7712FE70" w14:textId="77777777" w:rsidR="00644450" w:rsidRDefault="00644450" w:rsidP="00644450">
      <w:pPr>
        <w:rPr>
          <w:lang w:val="kk-KZ"/>
        </w:rPr>
      </w:pPr>
    </w:p>
    <w:p w14:paraId="2EB7F5F1" w14:textId="77777777" w:rsidR="00644450" w:rsidRDefault="00644450" w:rsidP="00644450">
      <w:pPr>
        <w:rPr>
          <w:lang w:val="kk-KZ"/>
        </w:rPr>
      </w:pPr>
    </w:p>
    <w:p w14:paraId="6262DDB7" w14:textId="77777777" w:rsidR="00644450" w:rsidRDefault="00644450" w:rsidP="00644450">
      <w:pPr>
        <w:rPr>
          <w:lang w:val="kk-KZ"/>
        </w:rPr>
      </w:pPr>
    </w:p>
    <w:p w14:paraId="05E0940B" w14:textId="77777777" w:rsidR="00644450" w:rsidRDefault="00644450" w:rsidP="00644450">
      <w:pPr>
        <w:rPr>
          <w:lang w:val="kk-KZ"/>
        </w:rPr>
      </w:pPr>
    </w:p>
    <w:p w14:paraId="139C2651" w14:textId="77777777" w:rsidR="00644450" w:rsidRDefault="00644450" w:rsidP="00644450">
      <w:pPr>
        <w:rPr>
          <w:lang w:val="kk-KZ"/>
        </w:rPr>
      </w:pPr>
    </w:p>
    <w:p w14:paraId="6876AD5E" w14:textId="77777777" w:rsidR="00644450" w:rsidRPr="004550F5" w:rsidRDefault="00644450" w:rsidP="00644450">
      <w:pPr>
        <w:rPr>
          <w:lang w:val="kk-KZ"/>
        </w:rPr>
      </w:pPr>
      <w:r w:rsidRPr="004550F5">
        <w:rPr>
          <w:lang w:val="kk-KZ"/>
        </w:rPr>
        <w:t xml:space="preserve">                                               </w:t>
      </w:r>
    </w:p>
    <w:p w14:paraId="2BE5D4FA" w14:textId="77777777" w:rsidR="00644450" w:rsidRPr="004550F5" w:rsidRDefault="00644450" w:rsidP="00644450">
      <w:pPr>
        <w:rPr>
          <w:lang w:val="kk-KZ"/>
        </w:rPr>
      </w:pPr>
    </w:p>
    <w:p w14:paraId="2B284EE4" w14:textId="77777777" w:rsidR="00644450" w:rsidRPr="004550F5" w:rsidRDefault="00644450" w:rsidP="00644450">
      <w:pPr>
        <w:rPr>
          <w:lang w:val="kk-KZ"/>
        </w:rPr>
      </w:pPr>
    </w:p>
    <w:p w14:paraId="44675306" w14:textId="77777777" w:rsidR="00644450" w:rsidRPr="004550F5" w:rsidRDefault="00644450" w:rsidP="00644450">
      <w:pPr>
        <w:rPr>
          <w:lang w:val="kk-KZ"/>
        </w:rPr>
      </w:pPr>
    </w:p>
    <w:p w14:paraId="4AE8F0FC" w14:textId="77777777" w:rsidR="00644450" w:rsidRPr="004550F5" w:rsidRDefault="00644450" w:rsidP="00644450">
      <w:pPr>
        <w:rPr>
          <w:lang w:val="kk-KZ"/>
        </w:rPr>
      </w:pPr>
    </w:p>
    <w:p w14:paraId="6571CB49" w14:textId="77777777" w:rsidR="00644450" w:rsidRPr="004550F5" w:rsidRDefault="00644450" w:rsidP="00644450">
      <w:pPr>
        <w:rPr>
          <w:lang w:val="kk-KZ"/>
        </w:rPr>
      </w:pPr>
    </w:p>
    <w:p w14:paraId="5990A442" w14:textId="77777777" w:rsidR="00644450" w:rsidRPr="004550F5" w:rsidRDefault="00644450" w:rsidP="00644450">
      <w:pPr>
        <w:rPr>
          <w:lang w:val="kk-KZ"/>
        </w:rPr>
      </w:pPr>
    </w:p>
    <w:p w14:paraId="1CFA51AB" w14:textId="77777777" w:rsidR="00644450" w:rsidRPr="004550F5" w:rsidRDefault="00644450" w:rsidP="00644450">
      <w:pPr>
        <w:rPr>
          <w:lang w:val="kk-KZ"/>
        </w:rPr>
      </w:pPr>
    </w:p>
    <w:p w14:paraId="4A1BD0DB" w14:textId="77777777" w:rsidR="00644450" w:rsidRPr="004550F5" w:rsidRDefault="00644450" w:rsidP="00644450">
      <w:pPr>
        <w:rPr>
          <w:lang w:val="kk-KZ"/>
        </w:rPr>
      </w:pPr>
    </w:p>
    <w:p w14:paraId="28284331" w14:textId="77777777" w:rsidR="00644450" w:rsidRPr="004550F5" w:rsidRDefault="00644450" w:rsidP="00644450">
      <w:pPr>
        <w:rPr>
          <w:lang w:val="kk-KZ"/>
        </w:rPr>
      </w:pPr>
    </w:p>
    <w:p w14:paraId="2BA67C47" w14:textId="77777777" w:rsidR="00644450" w:rsidRPr="004550F5" w:rsidRDefault="00644450" w:rsidP="00644450">
      <w:pPr>
        <w:rPr>
          <w:lang w:val="kk-KZ"/>
        </w:rPr>
      </w:pPr>
    </w:p>
    <w:p w14:paraId="2CFA8297" w14:textId="77777777" w:rsidR="00644450" w:rsidRPr="004550F5" w:rsidRDefault="00644450" w:rsidP="00644450">
      <w:pPr>
        <w:rPr>
          <w:lang w:val="kk-KZ"/>
        </w:rPr>
      </w:pPr>
    </w:p>
    <w:p w14:paraId="2170A9AF" w14:textId="77777777" w:rsidR="00644450" w:rsidRPr="004550F5" w:rsidRDefault="00644450" w:rsidP="00644450">
      <w:pPr>
        <w:rPr>
          <w:lang w:val="kk-KZ"/>
        </w:rPr>
      </w:pPr>
    </w:p>
    <w:p w14:paraId="7A2A5558" w14:textId="77777777" w:rsidR="00644450" w:rsidRDefault="00644450" w:rsidP="00644450">
      <w:pPr>
        <w:rPr>
          <w:lang w:val="kk-KZ"/>
        </w:rPr>
      </w:pPr>
    </w:p>
    <w:p w14:paraId="451908B4" w14:textId="77777777" w:rsidR="00644450" w:rsidRDefault="00644450" w:rsidP="00644450">
      <w:pPr>
        <w:rPr>
          <w:lang w:val="kk-KZ"/>
        </w:rPr>
      </w:pPr>
    </w:p>
    <w:p w14:paraId="6C6FC56B" w14:textId="77777777" w:rsidR="00644450" w:rsidRPr="004550F5" w:rsidRDefault="00644450" w:rsidP="00644450">
      <w:pPr>
        <w:rPr>
          <w:lang w:val="kk-KZ"/>
        </w:rPr>
      </w:pPr>
    </w:p>
    <w:p w14:paraId="16F58685" w14:textId="77777777" w:rsidR="00644450" w:rsidRPr="004550F5" w:rsidRDefault="00644450" w:rsidP="00644450">
      <w:pPr>
        <w:tabs>
          <w:tab w:val="left" w:pos="3800"/>
          <w:tab w:val="center" w:pos="4819"/>
        </w:tabs>
        <w:jc w:val="center"/>
        <w:rPr>
          <w:b/>
          <w:bCs/>
          <w:lang w:val="kk-KZ"/>
        </w:rPr>
      </w:pPr>
      <w:r w:rsidRPr="004550F5">
        <w:rPr>
          <w:b/>
          <w:bCs/>
          <w:lang w:val="kk-KZ"/>
        </w:rPr>
        <w:t>АЛҒЫ  С</w:t>
      </w:r>
      <w:r w:rsidRPr="004550F5">
        <w:rPr>
          <w:b/>
          <w:bCs/>
          <w:lang w:val="kk-KZ"/>
        </w:rPr>
        <w:softHyphen/>
        <w:t>ӨЗ</w:t>
      </w:r>
    </w:p>
    <w:p w14:paraId="64365E7A" w14:textId="4D3865FA" w:rsidR="00644450" w:rsidRPr="00022676" w:rsidRDefault="00644450" w:rsidP="00644450">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lastRenderedPageBreak/>
        <w:t xml:space="preserve">Курстың қысқаша сипаттамасы </w:t>
      </w:r>
      <w:r w:rsidR="00F14B00">
        <w:rPr>
          <w:rFonts w:ascii="Times New Roman" w:hAnsi="Times New Roman" w:cs="Times New Roman"/>
          <w:sz w:val="24"/>
          <w:szCs w:val="24"/>
          <w:lang w:val="kk-KZ"/>
        </w:rPr>
        <w:t>«Стресс және денсаулық</w:t>
      </w:r>
      <w:bookmarkStart w:id="0" w:name="_GoBack"/>
      <w:bookmarkEnd w:id="0"/>
      <w:r w:rsidRPr="00644450">
        <w:rPr>
          <w:rFonts w:ascii="Times New Roman" w:hAnsi="Times New Roman" w:cs="Times New Roman"/>
          <w:sz w:val="24"/>
          <w:szCs w:val="24"/>
          <w:lang w:val="kk-KZ"/>
        </w:rPr>
        <w:t xml:space="preserve"> психологиясы»</w:t>
      </w:r>
      <w:r w:rsidRPr="00022676">
        <w:rPr>
          <w:rFonts w:ascii="Times New Roman" w:hAnsi="Times New Roman" w:cs="Times New Roman"/>
          <w:sz w:val="24"/>
          <w:szCs w:val="24"/>
          <w:lang w:val="kk-KZ"/>
        </w:rPr>
        <w:t xml:space="preserve">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14:paraId="01204687" w14:textId="77777777" w:rsidR="00021514" w:rsidRPr="00AE4ADB" w:rsidRDefault="00644450" w:rsidP="00021514">
      <w:pPr>
        <w:jc w:val="both"/>
        <w:rPr>
          <w:b/>
          <w:lang w:val="kk-KZ"/>
        </w:rPr>
      </w:pPr>
      <w:r w:rsidRPr="00EC1021">
        <w:rPr>
          <w:b/>
          <w:bCs/>
          <w:lang w:val="kk-KZ"/>
        </w:rPr>
        <w:t xml:space="preserve">Курстың мақсаты: </w:t>
      </w:r>
      <w:r w:rsidR="00021514" w:rsidRPr="00AE4ADB">
        <w:rPr>
          <w:lang w:val="kk-KZ"/>
        </w:rPr>
        <w:t>студенттер</w:t>
      </w:r>
      <w:r w:rsidR="00021514">
        <w:rPr>
          <w:lang w:val="kk-KZ"/>
        </w:rPr>
        <w:t>де</w:t>
      </w:r>
      <w:r w:rsidR="00021514" w:rsidRPr="00AE4ADB">
        <w:rPr>
          <w:lang w:val="kk-KZ"/>
        </w:rPr>
        <w:t xml:space="preserve"> </w:t>
      </w:r>
      <w:r w:rsidR="00021514">
        <w:rPr>
          <w:lang w:val="kk-KZ"/>
        </w:rPr>
        <w:t>с</w:t>
      </w:r>
      <w:r w:rsidR="00021514" w:rsidRPr="00781D46">
        <w:rPr>
          <w:lang w:val="kk-KZ"/>
        </w:rPr>
        <w:t>тресс</w:t>
      </w:r>
      <w:r w:rsidR="00021514">
        <w:rPr>
          <w:lang w:val="kk-KZ"/>
        </w:rPr>
        <w:t>, оның себептері, көріністері, салдары,</w:t>
      </w:r>
      <w:r w:rsidR="00021514" w:rsidRPr="00781D46">
        <w:rPr>
          <w:lang w:val="kk-KZ"/>
        </w:rPr>
        <w:t xml:space="preserve">  денсаулық</w:t>
      </w:r>
      <w:r w:rsidR="00021514">
        <w:rPr>
          <w:lang w:val="kk-KZ"/>
        </w:rPr>
        <w:t>тың</w:t>
      </w:r>
      <w:r w:rsidR="00021514" w:rsidRPr="00781D46">
        <w:rPr>
          <w:lang w:val="kk-KZ"/>
        </w:rPr>
        <w:t xml:space="preserve"> психология</w:t>
      </w:r>
      <w:r w:rsidR="00021514">
        <w:rPr>
          <w:lang w:val="kk-KZ"/>
        </w:rPr>
        <w:t xml:space="preserve">лық шарттары туралы жүйелік көзқарастарды </w:t>
      </w:r>
      <w:r w:rsidR="00021514" w:rsidRPr="00AE4ADB">
        <w:rPr>
          <w:lang w:val="kk-KZ"/>
        </w:rPr>
        <w:t xml:space="preserve"> туралы теориялық білімдерін қалыптастыру.</w:t>
      </w:r>
    </w:p>
    <w:p w14:paraId="0AC024D6" w14:textId="77777777" w:rsidR="00644450" w:rsidRPr="00EC1021" w:rsidRDefault="00644450" w:rsidP="00644450">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 xml:space="preserve">дам тұлғасын әртүрлі өзара қатынастар жүйесінде зерттеу және қатынастар жүйесіндегі қарым-қатынастың рөлі мен орнын түсіндіретін білімдерді беру. </w:t>
      </w:r>
      <w:r>
        <w:rPr>
          <w:lang w:val="kk-KZ" w:eastAsia="ko-KR"/>
        </w:rPr>
        <w:t>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14:paraId="0851CA50" w14:textId="5B4D784A" w:rsidR="00644450" w:rsidRPr="003F1E50" w:rsidRDefault="00644450" w:rsidP="00644450">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“Әлеуметтік</w:t>
      </w:r>
      <w:r w:rsidR="00021514">
        <w:rPr>
          <w:rFonts w:ascii="Times New Roman" w:hAnsi="Times New Roman" w:cs="Times New Roman"/>
          <w:sz w:val="24"/>
          <w:szCs w:val="24"/>
          <w:lang w:val="kk-KZ"/>
        </w:rPr>
        <w:t xml:space="preserve"> педагогикалық диагностика</w:t>
      </w:r>
      <w:r w:rsidRPr="003F1E50">
        <w:rPr>
          <w:rFonts w:ascii="Times New Roman" w:hAnsi="Times New Roman" w:cs="Times New Roman"/>
          <w:sz w:val="24"/>
          <w:szCs w:val="24"/>
          <w:lang w:val="kk-KZ"/>
        </w:rPr>
        <w:t>”, “Практикалық психолог</w:t>
      </w:r>
      <w:r w:rsidR="00021514">
        <w:rPr>
          <w:rFonts w:ascii="Times New Roman" w:hAnsi="Times New Roman" w:cs="Times New Roman"/>
          <w:sz w:val="24"/>
          <w:szCs w:val="24"/>
          <w:lang w:val="kk-KZ"/>
        </w:rPr>
        <w:t>ия”, “Даму психологиясы”, «Психология және адам дамуы»</w:t>
      </w:r>
      <w:r w:rsidRPr="003F1E50">
        <w:rPr>
          <w:rFonts w:ascii="Times New Roman" w:hAnsi="Times New Roman" w:cs="Times New Roman"/>
          <w:bCs/>
          <w:sz w:val="24"/>
          <w:szCs w:val="24"/>
          <w:lang w:val="kk-KZ"/>
        </w:rPr>
        <w:t>.</w:t>
      </w:r>
    </w:p>
    <w:p w14:paraId="44CB04C0" w14:textId="460CA32C" w:rsidR="00644450" w:rsidRPr="003F1E50" w:rsidRDefault="00644450" w:rsidP="00644450">
      <w:pPr>
        <w:pStyle w:val="a3"/>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w:t>
      </w:r>
      <w:r>
        <w:rPr>
          <w:rFonts w:ascii="Times New Roman" w:hAnsi="Times New Roman" w:cs="Times New Roman"/>
          <w:bCs/>
          <w:sz w:val="24"/>
          <w:szCs w:val="24"/>
          <w:lang w:val="kk-KZ"/>
        </w:rPr>
        <w:t>тік психотерапия», «</w:t>
      </w:r>
      <w:r w:rsidRPr="003F1E50">
        <w:rPr>
          <w:rFonts w:ascii="Times New Roman" w:hAnsi="Times New Roman" w:cs="Times New Roman"/>
          <w:bCs/>
          <w:sz w:val="24"/>
          <w:szCs w:val="24"/>
          <w:lang w:val="kk-KZ"/>
        </w:rPr>
        <w:t>.</w:t>
      </w:r>
    </w:p>
    <w:p w14:paraId="3B82219A" w14:textId="77777777" w:rsidR="00644450" w:rsidRPr="003F1E50" w:rsidRDefault="00644450" w:rsidP="00644450">
      <w:pPr>
        <w:jc w:val="both"/>
        <w:rPr>
          <w:b/>
          <w:bCs/>
          <w:u w:val="single"/>
          <w:lang w:val="kk-KZ"/>
        </w:rPr>
      </w:pPr>
      <w:r w:rsidRPr="003F1E50">
        <w:rPr>
          <w:b/>
          <w:bCs/>
          <w:u w:val="single"/>
          <w:lang w:val="kk-KZ"/>
        </w:rPr>
        <w:t xml:space="preserve">Студенттің  негізгі құзіреттілігінің  формалары: </w:t>
      </w:r>
    </w:p>
    <w:p w14:paraId="0A4FE159" w14:textId="77777777" w:rsidR="00644450" w:rsidRPr="00EC1021" w:rsidRDefault="00644450" w:rsidP="00644450">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14:paraId="3584C2FD" w14:textId="77777777" w:rsidR="00644450" w:rsidRPr="00EC1021" w:rsidRDefault="00644450" w:rsidP="00644450">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14:paraId="41392B78" w14:textId="77777777" w:rsidR="00644450" w:rsidRPr="00EC1021" w:rsidRDefault="00644450" w:rsidP="00644450">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77777777" w:rsidR="00644450" w:rsidRPr="00EC1021" w:rsidRDefault="00644450" w:rsidP="00644450">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14:paraId="057FDB4E" w14:textId="77777777" w:rsidR="00644450" w:rsidRDefault="00644450" w:rsidP="00644450">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77777777" w:rsidR="00644450" w:rsidRPr="004550F5" w:rsidRDefault="00644450" w:rsidP="00644450">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14:paraId="2E9AB26A" w14:textId="77777777" w:rsidR="00644450" w:rsidRDefault="00644450" w:rsidP="00644450">
      <w:pPr>
        <w:jc w:val="both"/>
        <w:rPr>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14:paraId="7FBB5A94" w14:textId="77777777" w:rsidR="00644450" w:rsidRDefault="00644450" w:rsidP="00644450">
      <w:pPr>
        <w:rPr>
          <w:lang w:val="kk-KZ"/>
        </w:rPr>
      </w:pPr>
    </w:p>
    <w:p w14:paraId="518EEA4F" w14:textId="77777777" w:rsidR="00644450" w:rsidRPr="00161179" w:rsidRDefault="00644450" w:rsidP="00644450">
      <w:pPr>
        <w:rPr>
          <w:lang w:val="kk-KZ"/>
        </w:rPr>
      </w:pPr>
    </w:p>
    <w:p w14:paraId="72BFACFE" w14:textId="77777777" w:rsidR="00936466" w:rsidRPr="00644450" w:rsidRDefault="00936466">
      <w:pPr>
        <w:rPr>
          <w:lang w:val="kk-KZ"/>
        </w:rPr>
      </w:pPr>
    </w:p>
    <w:sectPr w:rsidR="00936466" w:rsidRPr="006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021514"/>
    <w:rsid w:val="000E6FD2"/>
    <w:rsid w:val="001972DC"/>
    <w:rsid w:val="00214328"/>
    <w:rsid w:val="00260665"/>
    <w:rsid w:val="00411104"/>
    <w:rsid w:val="00644450"/>
    <w:rsid w:val="008C0CB8"/>
    <w:rsid w:val="008F1FC0"/>
    <w:rsid w:val="00936466"/>
    <w:rsid w:val="009B7B46"/>
    <w:rsid w:val="00AD1E5A"/>
    <w:rsid w:val="00AE0E20"/>
    <w:rsid w:val="00C04E86"/>
    <w:rsid w:val="00C84844"/>
    <w:rsid w:val="00D16D1B"/>
    <w:rsid w:val="00F1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4</cp:revision>
  <dcterms:created xsi:type="dcterms:W3CDTF">2022-08-31T07:15:00Z</dcterms:created>
  <dcterms:modified xsi:type="dcterms:W3CDTF">2022-08-31T07:21:00Z</dcterms:modified>
</cp:coreProperties>
</file>